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3A15DB">
        <w:rPr>
          <w:rFonts w:asciiTheme="minorHAnsi" w:hAnsiTheme="minorHAnsi" w:cs="Arial"/>
          <w:sz w:val="22"/>
          <w:szCs w:val="22"/>
        </w:rPr>
        <w:t>2</w:t>
      </w:r>
      <w:r w:rsidR="00EA43E1">
        <w:rPr>
          <w:rFonts w:asciiTheme="minorHAnsi" w:hAnsiTheme="minorHAnsi" w:cs="Arial"/>
          <w:sz w:val="22"/>
          <w:szCs w:val="22"/>
        </w:rPr>
        <w:t>1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676E1F">
        <w:rPr>
          <w:rFonts w:asciiTheme="minorHAnsi" w:hAnsiTheme="minorHAnsi" w:cs="Arial"/>
          <w:sz w:val="22"/>
          <w:szCs w:val="22"/>
        </w:rPr>
        <w:t>październik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="00676E1F">
        <w:rPr>
          <w:rFonts w:asciiTheme="minorHAnsi" w:hAnsiTheme="minorHAnsi" w:cs="Arial"/>
          <w:sz w:val="22"/>
          <w:szCs w:val="22"/>
        </w:rPr>
        <w:t>9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</w:t>
      </w:r>
      <w:r w:rsidR="00F26F73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Default="000B4EF3" w:rsidP="0029314C">
      <w:pPr>
        <w:rPr>
          <w:rFonts w:asciiTheme="minorHAnsi" w:hAnsiTheme="minorHAnsi" w:cs="Arial"/>
          <w:sz w:val="22"/>
          <w:szCs w:val="22"/>
        </w:rPr>
      </w:pPr>
    </w:p>
    <w:p w:rsidR="00217660" w:rsidRPr="00BC56FA" w:rsidRDefault="00217660" w:rsidP="0029314C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 magazyn </w:t>
      </w:r>
      <w:r w:rsidR="00422F2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segmentów </w:t>
      </w:r>
      <w:r w:rsidR="00676E1F">
        <w:rPr>
          <w:rFonts w:asciiTheme="minorHAnsi" w:hAnsiTheme="minorHAnsi" w:cs="Arial"/>
          <w:b/>
          <w:bCs/>
          <w:sz w:val="22"/>
          <w:szCs w:val="22"/>
          <w:u w:val="single"/>
        </w:rPr>
        <w:t>zsuwni przesypowej KS-36 dla przenośnika T-32 nawęglania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676E1F">
        <w:rPr>
          <w:rFonts w:asciiTheme="minorHAnsi" w:hAnsiTheme="minorHAnsi" w:cs="Arial"/>
          <w:b/>
          <w:bCs/>
          <w:sz w:val="22"/>
          <w:szCs w:val="22"/>
          <w:u w:val="single"/>
        </w:rPr>
        <w:t>w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8D666A" w:rsidRPr="002A4289" w:rsidRDefault="000B4EF3" w:rsidP="008F4A76">
      <w:pPr>
        <w:pStyle w:val="Akapitzlist"/>
        <w:numPr>
          <w:ilvl w:val="0"/>
          <w:numId w:val="4"/>
        </w:numPr>
        <w:spacing w:after="120"/>
        <w:ind w:left="397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8D666A">
        <w:rPr>
          <w:rFonts w:asciiTheme="minorHAnsi" w:hAnsiTheme="minorHAnsi" w:cs="Arial"/>
          <w:b/>
          <w:bCs/>
          <w:sz w:val="22"/>
          <w:szCs w:val="22"/>
        </w:rPr>
        <w:t xml:space="preserve">Zakres obejmuje wykonanie </w:t>
      </w:r>
      <w:r w:rsidR="00676E1F">
        <w:rPr>
          <w:rFonts w:asciiTheme="minorHAnsi" w:hAnsiTheme="minorHAnsi" w:cs="Arial"/>
          <w:b/>
          <w:bCs/>
          <w:sz w:val="22"/>
          <w:szCs w:val="22"/>
        </w:rPr>
        <w:t>następujących</w:t>
      </w:r>
      <w:r w:rsidR="00422F2D" w:rsidRPr="00422F2D">
        <w:rPr>
          <w:rFonts w:asciiTheme="minorHAnsi" w:hAnsiTheme="minorHAnsi" w:cs="Arial"/>
          <w:b/>
          <w:bCs/>
          <w:sz w:val="22"/>
          <w:szCs w:val="22"/>
        </w:rPr>
        <w:t xml:space="preserve"> segmentów </w:t>
      </w:r>
      <w:r w:rsidR="00676E1F" w:rsidRPr="00676E1F">
        <w:rPr>
          <w:rFonts w:asciiTheme="minorHAnsi" w:hAnsiTheme="minorHAnsi" w:cs="Arial"/>
          <w:b/>
          <w:bCs/>
          <w:sz w:val="22"/>
          <w:szCs w:val="22"/>
        </w:rPr>
        <w:t>zsuwni przesypowej KS-36 dla przenośnika T-32 nawęglania</w:t>
      </w:r>
      <w:r w:rsidRPr="008D666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Default="00676E1F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Zsuwnia II wg rysunku nr 1-04</w:t>
      </w:r>
      <w:r w:rsidR="00500B99">
        <w:rPr>
          <w:rFonts w:asciiTheme="minorHAnsi" w:hAnsiTheme="minorHAnsi" w:cs="Arial"/>
          <w:bCs/>
          <w:sz w:val="22"/>
          <w:szCs w:val="22"/>
        </w:rPr>
        <w:t>62</w:t>
      </w:r>
      <w:r w:rsidR="00023CF5" w:rsidRP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 w:rsidR="004061EA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8C098F" w:rsidRPr="00023CF5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676E1F" w:rsidRDefault="00500B99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Kosz wg rysunku nr 1-0465 -  1 sztuka.</w:t>
      </w:r>
    </w:p>
    <w:p w:rsidR="00F83FE1" w:rsidRDefault="00F83FE1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Zespół łożyska ślizgowego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wg rysunku nr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2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-0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809 -  2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:rsidR="00F83FE1" w:rsidRDefault="00F83FE1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Zsuwnia III wg rysunku nr 04-12-01-03-00 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-  1 sztuka.</w:t>
      </w:r>
    </w:p>
    <w:p w:rsidR="00500B99" w:rsidRPr="00F83FE1" w:rsidRDefault="00F83FE1" w:rsidP="008F4A76">
      <w:pPr>
        <w:numPr>
          <w:ilvl w:val="0"/>
          <w:numId w:val="2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Zsuwnia </w:t>
      </w:r>
      <w:r>
        <w:rPr>
          <w:rFonts w:asciiTheme="minorHAnsi" w:hAnsiTheme="minorHAnsi" w:cs="Arial"/>
          <w:bCs/>
          <w:sz w:val="22"/>
          <w:szCs w:val="22"/>
        </w:rPr>
        <w:t>IV i V</w:t>
      </w:r>
      <w:r>
        <w:rPr>
          <w:rFonts w:asciiTheme="minorHAnsi" w:hAnsiTheme="minorHAnsi" w:cs="Arial"/>
          <w:bCs/>
          <w:sz w:val="22"/>
          <w:szCs w:val="22"/>
        </w:rPr>
        <w:t xml:space="preserve"> wg rysunku nr 1-046</w:t>
      </w:r>
      <w:r>
        <w:rPr>
          <w:rFonts w:asciiTheme="minorHAnsi" w:hAnsiTheme="minorHAnsi" w:cs="Arial"/>
          <w:bCs/>
          <w:sz w:val="22"/>
          <w:szCs w:val="22"/>
        </w:rPr>
        <w:t>4</w:t>
      </w:r>
      <w:r w:rsidRP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98515C">
        <w:rPr>
          <w:rFonts w:asciiTheme="minorHAnsi" w:hAnsiTheme="minorHAnsi" w:cs="Arial"/>
          <w:bCs/>
          <w:color w:val="000000"/>
          <w:sz w:val="22"/>
          <w:szCs w:val="22"/>
        </w:rPr>
        <w:t xml:space="preserve"> (wykonanie lustrzane w stosunku do odebranego z magazynu zamawiającego gotowego segmentu)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</w:p>
    <w:p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A4354" w:rsidRPr="00CF1BCC" w:rsidRDefault="000B4EF3" w:rsidP="00CF1BCC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EF448F">
        <w:rPr>
          <w:rFonts w:asciiTheme="minorHAnsi" w:hAnsiTheme="minorHAnsi" w:cs="Arial"/>
          <w:b/>
          <w:bCs/>
          <w:sz w:val="22"/>
          <w:szCs w:val="22"/>
        </w:rPr>
        <w:t>y zakres oraz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F448F">
        <w:rPr>
          <w:rFonts w:asciiTheme="minorHAnsi" w:hAnsiTheme="minorHAnsi" w:cs="Arial"/>
          <w:b/>
          <w:bCs/>
          <w:sz w:val="22"/>
          <w:szCs w:val="22"/>
        </w:rPr>
        <w:t>założenia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techniczne </w:t>
      </w:r>
      <w:r w:rsidR="00EF448F">
        <w:rPr>
          <w:rFonts w:asciiTheme="minorHAnsi" w:hAnsiTheme="minorHAnsi" w:cs="Arial"/>
          <w:b/>
          <w:bCs/>
          <w:sz w:val="22"/>
          <w:szCs w:val="22"/>
        </w:rPr>
        <w:t xml:space="preserve">dla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EF448F">
        <w:rPr>
          <w:rFonts w:asciiTheme="minorHAnsi" w:hAnsiTheme="minorHAnsi" w:cs="Arial"/>
          <w:b/>
          <w:bCs/>
          <w:sz w:val="22"/>
          <w:szCs w:val="22"/>
        </w:rPr>
        <w:t>oraz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 xml:space="preserve"> dostawy</w:t>
      </w:r>
      <w:r w:rsidR="00CF1BC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w/w elementów </w:t>
      </w:r>
      <w:r w:rsidR="00F83FE1" w:rsidRPr="00676E1F">
        <w:rPr>
          <w:rFonts w:asciiTheme="minorHAnsi" w:hAnsiTheme="minorHAnsi" w:cs="Arial"/>
          <w:b/>
          <w:bCs/>
          <w:sz w:val="22"/>
          <w:szCs w:val="22"/>
        </w:rPr>
        <w:t xml:space="preserve">zsuwni przesypowej KS-36 </w:t>
      </w:r>
      <w:r w:rsidR="00EF448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F1BCC">
        <w:rPr>
          <w:rFonts w:asciiTheme="minorHAnsi" w:hAnsiTheme="minorHAnsi" w:cs="Arial"/>
          <w:b/>
          <w:bCs/>
          <w:sz w:val="22"/>
          <w:szCs w:val="22"/>
        </w:rPr>
        <w:t>obejmuj</w:t>
      </w:r>
      <w:r w:rsidR="00AE264B">
        <w:rPr>
          <w:rFonts w:asciiTheme="minorHAnsi" w:hAnsiTheme="minorHAnsi" w:cs="Arial"/>
          <w:b/>
          <w:bCs/>
          <w:sz w:val="22"/>
          <w:szCs w:val="22"/>
        </w:rPr>
        <w:t>ą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  <w:r w:rsidR="00F83FE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98515C" w:rsidRPr="00F83FE1" w:rsidRDefault="0098515C" w:rsidP="008F4A76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Zsuwnie</w:t>
      </w:r>
      <w:r>
        <w:rPr>
          <w:rFonts w:asciiTheme="minorHAnsi" w:hAnsiTheme="minorHAnsi" w:cs="Arial"/>
          <w:bCs/>
          <w:sz w:val="22"/>
          <w:szCs w:val="22"/>
        </w:rPr>
        <w:t xml:space="preserve"> IV i V wg rysunku nr 1-0464</w:t>
      </w:r>
      <w:r w:rsidRP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należy wykonać jako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lustrzane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odbicie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w sto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sunku do odebranego z magazynu Zamawiającego gotowego segmentu – pkt. 6 zakresu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. </w:t>
      </w:r>
    </w:p>
    <w:p w:rsidR="00EF448F" w:rsidRDefault="00EF448F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EC71C3" w:rsidRPr="00EC71C3">
        <w:rPr>
          <w:rFonts w:asciiTheme="minorHAnsi" w:hAnsiTheme="minorHAnsi"/>
          <w:sz w:val="22"/>
          <w:szCs w:val="22"/>
        </w:rPr>
        <w:t>ykona</w:t>
      </w:r>
      <w:r w:rsidR="00BA7478">
        <w:rPr>
          <w:rFonts w:asciiTheme="minorHAnsi" w:hAnsiTheme="minorHAnsi"/>
          <w:sz w:val="22"/>
          <w:szCs w:val="22"/>
        </w:rPr>
        <w:t xml:space="preserve">nie </w:t>
      </w:r>
      <w:r w:rsidR="00F83FE1">
        <w:rPr>
          <w:rFonts w:asciiTheme="minorHAnsi" w:hAnsiTheme="minorHAnsi"/>
          <w:sz w:val="22"/>
          <w:szCs w:val="22"/>
        </w:rPr>
        <w:t>na podstawie rysunku nr 2</w:t>
      </w:r>
      <w:r>
        <w:rPr>
          <w:rFonts w:asciiTheme="minorHAnsi" w:hAnsiTheme="minorHAnsi"/>
          <w:sz w:val="22"/>
          <w:szCs w:val="22"/>
        </w:rPr>
        <w:t>-0</w:t>
      </w:r>
      <w:r w:rsidR="00F83FE1">
        <w:rPr>
          <w:rFonts w:asciiTheme="minorHAnsi" w:hAnsiTheme="minorHAnsi"/>
          <w:sz w:val="22"/>
          <w:szCs w:val="22"/>
        </w:rPr>
        <w:t>1756 wykładzin zsuwni II i kosza zsuwni</w:t>
      </w:r>
      <w:r>
        <w:rPr>
          <w:rFonts w:asciiTheme="minorHAnsi" w:hAnsiTheme="minorHAnsi"/>
          <w:sz w:val="22"/>
          <w:szCs w:val="22"/>
        </w:rPr>
        <w:t xml:space="preserve"> </w:t>
      </w:r>
      <w:r w:rsidR="00F83FE1">
        <w:rPr>
          <w:rFonts w:asciiTheme="minorHAnsi" w:hAnsiTheme="minorHAnsi"/>
          <w:sz w:val="22"/>
          <w:szCs w:val="22"/>
        </w:rPr>
        <w:t xml:space="preserve">oraz </w:t>
      </w:r>
      <w:r w:rsidR="00F83FE1">
        <w:rPr>
          <w:rFonts w:asciiTheme="minorHAnsi" w:hAnsiTheme="minorHAnsi"/>
          <w:sz w:val="22"/>
          <w:szCs w:val="22"/>
        </w:rPr>
        <w:t xml:space="preserve">ich </w:t>
      </w:r>
      <w:r w:rsidR="00F83FE1">
        <w:rPr>
          <w:rFonts w:asciiTheme="minorHAnsi" w:hAnsiTheme="minorHAnsi"/>
          <w:sz w:val="22"/>
          <w:szCs w:val="22"/>
        </w:rPr>
        <w:t>montaż</w:t>
      </w:r>
      <w:r w:rsidR="00F83FE1">
        <w:rPr>
          <w:rFonts w:asciiTheme="minorHAnsi" w:hAnsiTheme="minorHAnsi"/>
          <w:sz w:val="22"/>
          <w:szCs w:val="22"/>
        </w:rPr>
        <w:t xml:space="preserve"> warsztatowy w odpowiednich elementach zsuwni.</w:t>
      </w:r>
    </w:p>
    <w:p w:rsidR="00F83FE1" w:rsidRDefault="00F83FE1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EC71C3">
        <w:rPr>
          <w:rFonts w:asciiTheme="minorHAnsi" w:hAnsiTheme="minorHAnsi"/>
          <w:sz w:val="22"/>
          <w:szCs w:val="22"/>
        </w:rPr>
        <w:t>ykona</w:t>
      </w:r>
      <w:r>
        <w:rPr>
          <w:rFonts w:asciiTheme="minorHAnsi" w:hAnsiTheme="minorHAnsi"/>
          <w:sz w:val="22"/>
          <w:szCs w:val="22"/>
        </w:rPr>
        <w:t>nie na podstawie rysunku nr 2-0175</w:t>
      </w:r>
      <w:r>
        <w:rPr>
          <w:rFonts w:asciiTheme="minorHAnsi" w:hAnsiTheme="minorHAnsi"/>
          <w:sz w:val="22"/>
          <w:szCs w:val="22"/>
        </w:rPr>
        <w:t>5 wykładzin zsuwni IV i V</w:t>
      </w:r>
      <w:r>
        <w:rPr>
          <w:rFonts w:asciiTheme="minorHAnsi" w:hAnsiTheme="minorHAnsi"/>
          <w:sz w:val="22"/>
          <w:szCs w:val="22"/>
        </w:rPr>
        <w:t xml:space="preserve"> oraz ich montaż warsztatowy w odpowiednich elementach </w:t>
      </w:r>
      <w:r>
        <w:rPr>
          <w:rFonts w:asciiTheme="minorHAnsi" w:hAnsiTheme="minorHAnsi"/>
          <w:sz w:val="22"/>
          <w:szCs w:val="22"/>
        </w:rPr>
        <w:t xml:space="preserve">tych </w:t>
      </w:r>
      <w:r>
        <w:rPr>
          <w:rFonts w:asciiTheme="minorHAnsi" w:hAnsiTheme="minorHAnsi"/>
          <w:sz w:val="22"/>
          <w:szCs w:val="22"/>
        </w:rPr>
        <w:t>zsuwni.</w:t>
      </w:r>
    </w:p>
    <w:p w:rsidR="00F83FE1" w:rsidRDefault="00083D61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Załączone rysunki zawierają tylko o</w:t>
      </w:r>
      <w:r w:rsidR="00F83FE1">
        <w:rPr>
          <w:rFonts w:asciiTheme="minorHAnsi" w:hAnsiTheme="minorHAnsi"/>
          <w:sz w:val="22"/>
          <w:szCs w:val="22"/>
        </w:rPr>
        <w:t>rientacyjne zestawienie materiałowe</w:t>
      </w:r>
      <w:r>
        <w:rPr>
          <w:rFonts w:asciiTheme="minorHAnsi" w:hAnsiTheme="minorHAnsi"/>
          <w:sz w:val="22"/>
          <w:szCs w:val="22"/>
        </w:rPr>
        <w:t>, które są zawarte</w:t>
      </w:r>
      <w:r w:rsidR="00F83FE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także w </w:t>
      </w:r>
      <w:r w:rsidR="00F83FE1">
        <w:rPr>
          <w:rFonts w:asciiTheme="minorHAnsi" w:hAnsiTheme="minorHAnsi"/>
          <w:sz w:val="22"/>
          <w:szCs w:val="22"/>
        </w:rPr>
        <w:t>dodatkow</w:t>
      </w:r>
      <w:r>
        <w:rPr>
          <w:rFonts w:asciiTheme="minorHAnsi" w:hAnsiTheme="minorHAnsi"/>
          <w:sz w:val="22"/>
          <w:szCs w:val="22"/>
        </w:rPr>
        <w:t>ych</w:t>
      </w:r>
      <w:r w:rsidR="00F83FE1">
        <w:rPr>
          <w:rFonts w:asciiTheme="minorHAnsi" w:hAnsiTheme="minorHAnsi"/>
          <w:sz w:val="22"/>
          <w:szCs w:val="22"/>
        </w:rPr>
        <w:t xml:space="preserve"> rysunk</w:t>
      </w:r>
      <w:r>
        <w:rPr>
          <w:rFonts w:asciiTheme="minorHAnsi" w:hAnsiTheme="minorHAnsi"/>
          <w:sz w:val="22"/>
          <w:szCs w:val="22"/>
        </w:rPr>
        <w:t>ach</w:t>
      </w:r>
      <w:r w:rsidR="00F83FE1">
        <w:rPr>
          <w:rFonts w:asciiTheme="minorHAnsi" w:hAnsiTheme="minorHAnsi"/>
          <w:sz w:val="22"/>
          <w:szCs w:val="22"/>
        </w:rPr>
        <w:t xml:space="preserve"> nr 4-2323, 4-2322</w:t>
      </w:r>
      <w:r>
        <w:rPr>
          <w:rFonts w:asciiTheme="minorHAnsi" w:hAnsiTheme="minorHAnsi"/>
          <w:sz w:val="22"/>
          <w:szCs w:val="22"/>
        </w:rPr>
        <w:t>.</w:t>
      </w:r>
      <w:r w:rsidR="00F83FE1">
        <w:rPr>
          <w:rFonts w:asciiTheme="minorHAnsi" w:hAnsiTheme="minorHAnsi"/>
          <w:sz w:val="22"/>
          <w:szCs w:val="22"/>
        </w:rPr>
        <w:t xml:space="preserve"> </w:t>
      </w:r>
    </w:p>
    <w:p w:rsidR="00083D61" w:rsidRDefault="00083D61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Podczas wstępnego montażu warsztatowego należy sprawdzić dopasowanie wszystkich zamawianych segmentów zsuwni.</w:t>
      </w:r>
    </w:p>
    <w:p w:rsidR="004C0ABF" w:rsidRPr="004C0ABF" w:rsidRDefault="004C0ABF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Odebranie na koszt Wykonawcy z magazynu </w:t>
      </w:r>
      <w:r w:rsidR="00F85B8C">
        <w:rPr>
          <w:rFonts w:asciiTheme="minorHAnsi" w:hAnsiTheme="minorHAnsi"/>
          <w:color w:val="000000"/>
          <w:sz w:val="22"/>
          <w:szCs w:val="22"/>
        </w:rPr>
        <w:t>Z</w:t>
      </w:r>
      <w:r>
        <w:rPr>
          <w:rFonts w:asciiTheme="minorHAnsi" w:hAnsiTheme="minorHAnsi"/>
          <w:color w:val="000000"/>
          <w:sz w:val="22"/>
          <w:szCs w:val="22"/>
        </w:rPr>
        <w:t xml:space="preserve">amawiającego już wykonanych segmentów zsuwni IV i V </w:t>
      </w:r>
      <w:r>
        <w:rPr>
          <w:rFonts w:asciiTheme="minorHAnsi" w:hAnsiTheme="minorHAnsi" w:cs="Arial"/>
          <w:bCs/>
          <w:sz w:val="22"/>
          <w:szCs w:val="22"/>
        </w:rPr>
        <w:t>wg rysunku nr 1-0464</w:t>
      </w:r>
      <w:r w:rsidRP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w celu wykonania zabe</w:t>
      </w:r>
      <w:r w:rsidR="00F85B8C">
        <w:rPr>
          <w:rFonts w:asciiTheme="minorHAnsi" w:hAnsiTheme="minorHAnsi" w:cs="Arial"/>
          <w:bCs/>
          <w:color w:val="000000"/>
          <w:sz w:val="22"/>
          <w:szCs w:val="22"/>
        </w:rPr>
        <w:t>z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pieczenia antykorozyjnego</w:t>
      </w:r>
      <w:r w:rsidR="00F85B8C">
        <w:rPr>
          <w:rFonts w:asciiTheme="minorHAnsi" w:hAnsiTheme="minorHAnsi" w:cs="Arial"/>
          <w:bCs/>
          <w:color w:val="000000"/>
          <w:sz w:val="22"/>
          <w:szCs w:val="22"/>
        </w:rPr>
        <w:t xml:space="preserve"> przez Wykonawcę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:rsidR="000B3320" w:rsidRPr="000B3320" w:rsidRDefault="000B3320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Wykonanie zabezpieczenia</w:t>
      </w:r>
      <w:r w:rsidRPr="000B3320">
        <w:rPr>
          <w:rFonts w:asciiTheme="minorHAnsi" w:hAnsiTheme="minorHAnsi"/>
          <w:color w:val="000000"/>
          <w:sz w:val="22"/>
          <w:szCs w:val="22"/>
        </w:rPr>
        <w:t xml:space="preserve"> antykorozyjne</w:t>
      </w:r>
      <w:r>
        <w:rPr>
          <w:rFonts w:asciiTheme="minorHAnsi" w:hAnsiTheme="minorHAnsi"/>
          <w:color w:val="000000"/>
          <w:sz w:val="22"/>
          <w:szCs w:val="22"/>
        </w:rPr>
        <w:t>go</w:t>
      </w:r>
      <w:r w:rsidRPr="000B3320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wszystkich segmentów zsuwni</w:t>
      </w:r>
      <w:r w:rsidRPr="000B3320">
        <w:rPr>
          <w:rFonts w:asciiTheme="minorHAnsi" w:hAnsiTheme="minorHAnsi"/>
          <w:color w:val="000000"/>
          <w:sz w:val="22"/>
          <w:szCs w:val="22"/>
        </w:rPr>
        <w:t xml:space="preserve"> należy wykonać </w:t>
      </w:r>
      <w:r>
        <w:rPr>
          <w:rFonts w:asciiTheme="minorHAnsi" w:hAnsiTheme="minorHAnsi"/>
          <w:color w:val="000000"/>
          <w:sz w:val="22"/>
          <w:szCs w:val="22"/>
        </w:rPr>
        <w:t>po</w:t>
      </w:r>
      <w:r w:rsidRPr="000B3320">
        <w:rPr>
          <w:rFonts w:asciiTheme="minorHAnsi" w:hAnsiTheme="minorHAnsi"/>
          <w:color w:val="000000"/>
          <w:sz w:val="22"/>
          <w:szCs w:val="22"/>
        </w:rPr>
        <w:t>przez jej oczyszczenie do minimum 2 stopnia czys</w:t>
      </w:r>
      <w:bookmarkStart w:id="0" w:name="_GoBack"/>
      <w:bookmarkEnd w:id="0"/>
      <w:r w:rsidRPr="000B3320">
        <w:rPr>
          <w:rFonts w:asciiTheme="minorHAnsi" w:hAnsiTheme="minorHAnsi"/>
          <w:color w:val="000000"/>
          <w:sz w:val="22"/>
          <w:szCs w:val="22"/>
        </w:rPr>
        <w:t>tości, np. poprzez piaskowanie, dwukrotne malowanie farbą podkładową epoksydową oraz dwukrotne malowanie farbą nawierzchniową epoksydową w kolorze szarym. Całkowita grubość warstw malarskich powinna wynosić minimum 240μm. Kolorystyka konstrukcji wg RAL do ustalenia, z zachowaniem istniejącej na przenośnikach</w:t>
      </w:r>
      <w:r>
        <w:rPr>
          <w:rFonts w:asciiTheme="minorHAnsi" w:hAnsiTheme="minorHAnsi"/>
          <w:color w:val="000000"/>
          <w:sz w:val="22"/>
          <w:szCs w:val="22"/>
        </w:rPr>
        <w:t xml:space="preserve"> (proponowany RAL 5014)</w:t>
      </w:r>
      <w:r w:rsidRPr="000B3320">
        <w:rPr>
          <w:rFonts w:asciiTheme="minorHAnsi" w:hAnsiTheme="minorHAnsi"/>
          <w:color w:val="000000"/>
          <w:sz w:val="22"/>
          <w:szCs w:val="22"/>
        </w:rPr>
        <w:t>.</w:t>
      </w:r>
    </w:p>
    <w:p w:rsidR="00E2132B" w:rsidRDefault="00996507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B3320">
        <w:rPr>
          <w:rFonts w:asciiTheme="minorHAnsi" w:hAnsiTheme="minorHAnsi"/>
          <w:sz w:val="22"/>
          <w:szCs w:val="22"/>
        </w:rPr>
        <w:t xml:space="preserve">Dostawa </w:t>
      </w:r>
      <w:r w:rsidR="000B3320">
        <w:rPr>
          <w:rFonts w:asciiTheme="minorHAnsi" w:hAnsiTheme="minorHAnsi"/>
          <w:sz w:val="22"/>
          <w:szCs w:val="22"/>
        </w:rPr>
        <w:t xml:space="preserve">wykonanych elementów zsuwni </w:t>
      </w:r>
      <w:r w:rsidR="00461BE3" w:rsidRPr="000B3320">
        <w:rPr>
          <w:rFonts w:asciiTheme="minorHAnsi" w:hAnsiTheme="minorHAnsi"/>
          <w:sz w:val="22"/>
          <w:szCs w:val="22"/>
        </w:rPr>
        <w:t>do magazynu Zamawiającego w Enea Połaniec S.A.</w:t>
      </w:r>
      <w:r w:rsidRPr="000B3320">
        <w:rPr>
          <w:rFonts w:asciiTheme="minorHAnsi" w:hAnsiTheme="minorHAnsi"/>
          <w:sz w:val="22"/>
          <w:szCs w:val="22"/>
        </w:rPr>
        <w:t>.</w:t>
      </w:r>
    </w:p>
    <w:p w:rsidR="00BA1EC5" w:rsidRPr="000B3320" w:rsidRDefault="00461BE3" w:rsidP="008F4A76">
      <w:pPr>
        <w:pStyle w:val="Akapitzlist"/>
        <w:numPr>
          <w:ilvl w:val="0"/>
          <w:numId w:val="3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B3320">
        <w:rPr>
          <w:rFonts w:asciiTheme="minorHAnsi" w:hAnsiTheme="minorHAnsi"/>
          <w:sz w:val="22"/>
          <w:szCs w:val="22"/>
        </w:rPr>
        <w:t>Oczekiwany przez Zamawiającego t</w:t>
      </w:r>
      <w:r w:rsidR="00BA1EC5" w:rsidRPr="000B3320">
        <w:rPr>
          <w:rFonts w:asciiTheme="minorHAnsi" w:hAnsiTheme="minorHAnsi"/>
          <w:sz w:val="22"/>
          <w:szCs w:val="22"/>
        </w:rPr>
        <w:t xml:space="preserve">ermin </w:t>
      </w:r>
      <w:r w:rsidR="00B61B7C">
        <w:rPr>
          <w:rFonts w:asciiTheme="minorHAnsi" w:hAnsiTheme="minorHAnsi"/>
          <w:sz w:val="22"/>
          <w:szCs w:val="22"/>
        </w:rPr>
        <w:t xml:space="preserve">wykonania i </w:t>
      </w:r>
      <w:r w:rsidR="00BA1EC5" w:rsidRPr="000B3320">
        <w:rPr>
          <w:rFonts w:asciiTheme="minorHAnsi" w:hAnsiTheme="minorHAnsi"/>
          <w:sz w:val="22"/>
          <w:szCs w:val="22"/>
        </w:rPr>
        <w:t>dostawy do</w:t>
      </w:r>
      <w:r w:rsidR="00F26F73" w:rsidRPr="000B3320">
        <w:rPr>
          <w:rFonts w:asciiTheme="minorHAnsi" w:hAnsiTheme="minorHAnsi"/>
          <w:sz w:val="22"/>
          <w:szCs w:val="22"/>
        </w:rPr>
        <w:t xml:space="preserve"> </w:t>
      </w:r>
      <w:r w:rsidR="000B3320">
        <w:rPr>
          <w:rFonts w:asciiTheme="minorHAnsi" w:hAnsiTheme="minorHAnsi"/>
          <w:sz w:val="22"/>
          <w:szCs w:val="22"/>
        </w:rPr>
        <w:t>10</w:t>
      </w:r>
      <w:r w:rsidR="00525EE4" w:rsidRPr="000B3320">
        <w:rPr>
          <w:rFonts w:asciiTheme="minorHAnsi" w:hAnsiTheme="minorHAnsi"/>
          <w:sz w:val="22"/>
          <w:szCs w:val="22"/>
        </w:rPr>
        <w:t xml:space="preserve"> tygodni od otrzymania zamów</w:t>
      </w:r>
      <w:r w:rsidR="00BA1EC5" w:rsidRPr="000B3320">
        <w:rPr>
          <w:rFonts w:asciiTheme="minorHAnsi" w:hAnsiTheme="minorHAnsi"/>
          <w:sz w:val="22"/>
          <w:szCs w:val="22"/>
        </w:rPr>
        <w:t>ienia.</w:t>
      </w:r>
    </w:p>
    <w:p w:rsidR="00482997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F85B8C" w:rsidRPr="00BC56FA" w:rsidRDefault="00F85B8C" w:rsidP="00482997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482997" w:rsidP="003732BF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</w:t>
      </w:r>
      <w:r w:rsidR="00F26F73">
        <w:rPr>
          <w:rFonts w:asciiTheme="minorHAnsi" w:hAnsiTheme="minorHAnsi" w:cs="Arial"/>
          <w:sz w:val="22"/>
          <w:szCs w:val="22"/>
        </w:rPr>
        <w:t xml:space="preserve">  </w:t>
      </w:r>
      <w:r w:rsidR="00A03A2D">
        <w:rPr>
          <w:rFonts w:asciiTheme="minorHAnsi" w:hAnsiTheme="minorHAnsi" w:cs="Arial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BC56FA" w:rsidSect="0098515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76" w:rsidRDefault="008F4A76" w:rsidP="00BE7668">
      <w:r>
        <w:separator/>
      </w:r>
    </w:p>
  </w:endnote>
  <w:endnote w:type="continuationSeparator" w:id="0">
    <w:p w:rsidR="008F4A76" w:rsidRDefault="008F4A76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76" w:rsidRDefault="008F4A76" w:rsidP="00BE7668">
      <w:r>
        <w:separator/>
      </w:r>
    </w:p>
  </w:footnote>
  <w:footnote w:type="continuationSeparator" w:id="0">
    <w:p w:rsidR="008F4A76" w:rsidRDefault="008F4A76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B7C13EF"/>
    <w:multiLevelType w:val="hybridMultilevel"/>
    <w:tmpl w:val="9C9A6AC8"/>
    <w:lvl w:ilvl="0" w:tplc="7DEC53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23CF5"/>
    <w:rsid w:val="00035CE4"/>
    <w:rsid w:val="000405E6"/>
    <w:rsid w:val="00053958"/>
    <w:rsid w:val="00083D61"/>
    <w:rsid w:val="0009548C"/>
    <w:rsid w:val="000970E4"/>
    <w:rsid w:val="0009758A"/>
    <w:rsid w:val="000B3320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3443D"/>
    <w:rsid w:val="0014004C"/>
    <w:rsid w:val="00143AA8"/>
    <w:rsid w:val="0015277A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17660"/>
    <w:rsid w:val="00233610"/>
    <w:rsid w:val="002411EF"/>
    <w:rsid w:val="0029257E"/>
    <w:rsid w:val="0029314C"/>
    <w:rsid w:val="00294EC3"/>
    <w:rsid w:val="002A4289"/>
    <w:rsid w:val="002A6114"/>
    <w:rsid w:val="002B0C32"/>
    <w:rsid w:val="002C520E"/>
    <w:rsid w:val="002D642B"/>
    <w:rsid w:val="002E2771"/>
    <w:rsid w:val="002E292A"/>
    <w:rsid w:val="002E2FBC"/>
    <w:rsid w:val="0031592D"/>
    <w:rsid w:val="00330A73"/>
    <w:rsid w:val="0033190E"/>
    <w:rsid w:val="00341CF4"/>
    <w:rsid w:val="00360FEE"/>
    <w:rsid w:val="003732BF"/>
    <w:rsid w:val="00381D70"/>
    <w:rsid w:val="003A1548"/>
    <w:rsid w:val="003A15DB"/>
    <w:rsid w:val="003A78D9"/>
    <w:rsid w:val="003B48D3"/>
    <w:rsid w:val="003B75F1"/>
    <w:rsid w:val="003D6DD8"/>
    <w:rsid w:val="004061EA"/>
    <w:rsid w:val="00413472"/>
    <w:rsid w:val="00421437"/>
    <w:rsid w:val="00422F2D"/>
    <w:rsid w:val="00433047"/>
    <w:rsid w:val="00435533"/>
    <w:rsid w:val="00441573"/>
    <w:rsid w:val="0045782C"/>
    <w:rsid w:val="00460332"/>
    <w:rsid w:val="00461572"/>
    <w:rsid w:val="00461BE3"/>
    <w:rsid w:val="00482997"/>
    <w:rsid w:val="00483313"/>
    <w:rsid w:val="0048797C"/>
    <w:rsid w:val="00490580"/>
    <w:rsid w:val="00495588"/>
    <w:rsid w:val="004B4701"/>
    <w:rsid w:val="004C005B"/>
    <w:rsid w:val="004C0ABF"/>
    <w:rsid w:val="004C5E73"/>
    <w:rsid w:val="004C7984"/>
    <w:rsid w:val="004F39AF"/>
    <w:rsid w:val="00500B99"/>
    <w:rsid w:val="00501CD7"/>
    <w:rsid w:val="00506558"/>
    <w:rsid w:val="00525EE4"/>
    <w:rsid w:val="005367BD"/>
    <w:rsid w:val="005466B3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1116C"/>
    <w:rsid w:val="006200CF"/>
    <w:rsid w:val="006227B8"/>
    <w:rsid w:val="00625F88"/>
    <w:rsid w:val="00636E85"/>
    <w:rsid w:val="0065596B"/>
    <w:rsid w:val="00674AE0"/>
    <w:rsid w:val="00676E1F"/>
    <w:rsid w:val="006915FA"/>
    <w:rsid w:val="00695133"/>
    <w:rsid w:val="006B7128"/>
    <w:rsid w:val="006D3316"/>
    <w:rsid w:val="006D7D7A"/>
    <w:rsid w:val="006E11CC"/>
    <w:rsid w:val="006E5ECC"/>
    <w:rsid w:val="006E68F2"/>
    <w:rsid w:val="006F271B"/>
    <w:rsid w:val="006F6D7C"/>
    <w:rsid w:val="00705D89"/>
    <w:rsid w:val="0072462A"/>
    <w:rsid w:val="00727E81"/>
    <w:rsid w:val="0073146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C7E8C"/>
    <w:rsid w:val="007E63DB"/>
    <w:rsid w:val="007F221B"/>
    <w:rsid w:val="007F5428"/>
    <w:rsid w:val="00815C8F"/>
    <w:rsid w:val="008165EE"/>
    <w:rsid w:val="00824472"/>
    <w:rsid w:val="008321EA"/>
    <w:rsid w:val="0083610F"/>
    <w:rsid w:val="00852AD1"/>
    <w:rsid w:val="00857527"/>
    <w:rsid w:val="008643E7"/>
    <w:rsid w:val="0088357C"/>
    <w:rsid w:val="008C098F"/>
    <w:rsid w:val="008C3609"/>
    <w:rsid w:val="008D0CAE"/>
    <w:rsid w:val="008D18C2"/>
    <w:rsid w:val="008D3DC1"/>
    <w:rsid w:val="008D4CCF"/>
    <w:rsid w:val="008D666A"/>
    <w:rsid w:val="008D74C4"/>
    <w:rsid w:val="008D7DCF"/>
    <w:rsid w:val="008E1734"/>
    <w:rsid w:val="008F4A76"/>
    <w:rsid w:val="008F578E"/>
    <w:rsid w:val="0091169A"/>
    <w:rsid w:val="00913B67"/>
    <w:rsid w:val="00916D64"/>
    <w:rsid w:val="00940365"/>
    <w:rsid w:val="0094189B"/>
    <w:rsid w:val="00951162"/>
    <w:rsid w:val="0097463F"/>
    <w:rsid w:val="00981135"/>
    <w:rsid w:val="0098515C"/>
    <w:rsid w:val="009913C4"/>
    <w:rsid w:val="00994623"/>
    <w:rsid w:val="00996507"/>
    <w:rsid w:val="009B382F"/>
    <w:rsid w:val="009C6EE1"/>
    <w:rsid w:val="009D65B7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A7B4B"/>
    <w:rsid w:val="00AD1939"/>
    <w:rsid w:val="00AE264B"/>
    <w:rsid w:val="00B05B7B"/>
    <w:rsid w:val="00B072DA"/>
    <w:rsid w:val="00B22213"/>
    <w:rsid w:val="00B226C5"/>
    <w:rsid w:val="00B53909"/>
    <w:rsid w:val="00B54DCB"/>
    <w:rsid w:val="00B56E6A"/>
    <w:rsid w:val="00B60F5A"/>
    <w:rsid w:val="00B61B7C"/>
    <w:rsid w:val="00B62DF0"/>
    <w:rsid w:val="00B725E9"/>
    <w:rsid w:val="00B755E4"/>
    <w:rsid w:val="00B7622B"/>
    <w:rsid w:val="00B80483"/>
    <w:rsid w:val="00B81350"/>
    <w:rsid w:val="00B84A72"/>
    <w:rsid w:val="00B86191"/>
    <w:rsid w:val="00B93EFD"/>
    <w:rsid w:val="00BA1EC5"/>
    <w:rsid w:val="00BA4CDE"/>
    <w:rsid w:val="00BA7020"/>
    <w:rsid w:val="00BA7478"/>
    <w:rsid w:val="00BC1BCE"/>
    <w:rsid w:val="00BC56FA"/>
    <w:rsid w:val="00BD1393"/>
    <w:rsid w:val="00BE5300"/>
    <w:rsid w:val="00BE7505"/>
    <w:rsid w:val="00BE7668"/>
    <w:rsid w:val="00C0498F"/>
    <w:rsid w:val="00C12517"/>
    <w:rsid w:val="00C23C97"/>
    <w:rsid w:val="00C27434"/>
    <w:rsid w:val="00C37585"/>
    <w:rsid w:val="00C40162"/>
    <w:rsid w:val="00C500AB"/>
    <w:rsid w:val="00C62888"/>
    <w:rsid w:val="00C7721D"/>
    <w:rsid w:val="00C77451"/>
    <w:rsid w:val="00C84266"/>
    <w:rsid w:val="00CE19F3"/>
    <w:rsid w:val="00CE6E1D"/>
    <w:rsid w:val="00CF1BCC"/>
    <w:rsid w:val="00D00A74"/>
    <w:rsid w:val="00D04733"/>
    <w:rsid w:val="00D101C7"/>
    <w:rsid w:val="00D15157"/>
    <w:rsid w:val="00D2335D"/>
    <w:rsid w:val="00D36B5E"/>
    <w:rsid w:val="00D6640F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07A70"/>
    <w:rsid w:val="00E10B7A"/>
    <w:rsid w:val="00E16A61"/>
    <w:rsid w:val="00E2132B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A43E1"/>
    <w:rsid w:val="00EB72A1"/>
    <w:rsid w:val="00EC71C3"/>
    <w:rsid w:val="00ED708D"/>
    <w:rsid w:val="00EF402E"/>
    <w:rsid w:val="00EF448F"/>
    <w:rsid w:val="00EF6778"/>
    <w:rsid w:val="00F12B2E"/>
    <w:rsid w:val="00F26F73"/>
    <w:rsid w:val="00F43A06"/>
    <w:rsid w:val="00F43CCA"/>
    <w:rsid w:val="00F83FE1"/>
    <w:rsid w:val="00F85B8C"/>
    <w:rsid w:val="00F91C48"/>
    <w:rsid w:val="00F95F12"/>
    <w:rsid w:val="00F96175"/>
    <w:rsid w:val="00FA79BF"/>
    <w:rsid w:val="00FB4051"/>
    <w:rsid w:val="00FB7FD5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320"/>
    <w:rPr>
      <w:rFonts w:ascii="Verdana" w:hAnsi="Verdana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5F8E-457B-44C8-BC6D-ECB0D5BB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12</cp:revision>
  <cp:lastPrinted>2011-11-16T11:54:00Z</cp:lastPrinted>
  <dcterms:created xsi:type="dcterms:W3CDTF">2019-10-24T08:44:00Z</dcterms:created>
  <dcterms:modified xsi:type="dcterms:W3CDTF">2019-10-24T09:44:00Z</dcterms:modified>
</cp:coreProperties>
</file>